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0C" w:rsidRDefault="00D1380C" w:rsidP="00D13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80C" w:rsidRPr="00D1380C" w:rsidRDefault="00D1380C" w:rsidP="00D13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0C">
        <w:rPr>
          <w:rFonts w:ascii="Times New Roman" w:hAnsi="Times New Roman" w:cs="Times New Roman"/>
          <w:b/>
          <w:sz w:val="28"/>
          <w:szCs w:val="28"/>
        </w:rPr>
        <w:t>Аналитическая справка по оценке психолого-п</w:t>
      </w:r>
      <w:r w:rsidRPr="00D1380C">
        <w:rPr>
          <w:rFonts w:ascii="Times New Roman" w:hAnsi="Times New Roman" w:cs="Times New Roman"/>
          <w:b/>
          <w:sz w:val="28"/>
          <w:szCs w:val="28"/>
        </w:rPr>
        <w:t>едагогических условий в МБДОУ «Детский сад №2 «Родничок»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№2 «Родничок»</w:t>
      </w:r>
      <w:r w:rsidRPr="00D1380C">
        <w:rPr>
          <w:rFonts w:ascii="Times New Roman" w:hAnsi="Times New Roman" w:cs="Times New Roman"/>
          <w:sz w:val="28"/>
          <w:szCs w:val="28"/>
        </w:rPr>
        <w:t xml:space="preserve"> осуществляется реализация Основной образовательной программы дошкольного образования, разработанной в соответствии с ФГОС </w:t>
      </w:r>
      <w:proofErr w:type="gramStart"/>
      <w:r w:rsidRPr="00D138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1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Программа регламентирует содержание образовательной деятельности в пяти образовательных областях: «Физическое развитие»,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в разных видах детской деятельности, 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 и сверстниками. При проведении оценки психолого-педагогических условий реализации основной образовательной программы дошкольного образования использованы процедуры: наблюдение в группах и анализ документации воспитателей.</w:t>
      </w:r>
      <w:bookmarkStart w:id="0" w:name="_GoBack"/>
      <w:bookmarkEnd w:id="0"/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 Образовательную работу педагоги осуществляют согласно комплексно-тематическому плану, который 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в планировании учитывают возрастные и индивидуальные особенности детей. На основе данных психолого-педагогической диагностики планируют индивидуальную работу с каждым ребенком. Для детей, испытывающих трудности в личностном, познавательном развитии, разрабатывают совместно с узкими специалистами индивидуальные образовательные маршруты. Большое внимание уделяется поддержке инициативы и самостоятельности детей в разных видах деятельности. Результатом активности дошкольников являются их творческие достижения.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 w:rsidRPr="00D1380C">
        <w:rPr>
          <w:rFonts w:ascii="Times New Roman" w:hAnsi="Times New Roman" w:cs="Times New Roman"/>
          <w:sz w:val="28"/>
          <w:szCs w:val="28"/>
        </w:rPr>
        <w:t xml:space="preserve"> Педагоги создают и поддерживают доброжелательную атмосферу в группах.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D1380C">
        <w:rPr>
          <w:rFonts w:ascii="Times New Roman" w:hAnsi="Times New Roman" w:cs="Times New Roman"/>
          <w:sz w:val="28"/>
          <w:szCs w:val="28"/>
        </w:rPr>
        <w:t xml:space="preserve"> активно способствуют поддержке инициативы и самостоятельности детей в разных видах деятельности, создают условия для развития у детей положительного самоощущения.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>Педагоги в разных видах деятельности формируют у детей положительное отношение к окружающим людям и миру природы, создают условия для развития сотрудничества, формирования положительного отношения к труду, навыки безопасности в различных ситуациях.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 </w:t>
      </w:r>
      <w:r w:rsidRPr="00D1380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D1380C">
        <w:rPr>
          <w:rFonts w:ascii="Times New Roman" w:hAnsi="Times New Roman" w:cs="Times New Roman"/>
          <w:sz w:val="28"/>
          <w:szCs w:val="28"/>
        </w:rPr>
        <w:t>. Педагоги создают условия для формирования у детей интереса к конструированию, математике, природным объектам и явлениям, культурным особенностям региона проживания, создавая центры активности и наполняя разнообразными материалами, схемами, играми. В группах и на прогулочных участках оборудованы научные лаборатории, педагоги организуют познавательные проекты, экскурсии, собран электронный сборник познавательных компьютерных презентаций.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 </w:t>
      </w:r>
      <w:r w:rsidRPr="00D1380C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D1380C">
        <w:rPr>
          <w:rFonts w:ascii="Times New Roman" w:hAnsi="Times New Roman" w:cs="Times New Roman"/>
          <w:sz w:val="28"/>
          <w:szCs w:val="28"/>
        </w:rPr>
        <w:t>. Педагоги используют разнообразные приемы для развития у детей речевого общения с окружающими взрослыми и сверстниками, организуют речевые игры, создают условия для подготовки детей к чтению и письму. Организуют и обогащают развивающую предметно-пространственную среду для речевого развития детей – в группах оснащены центры книги, центры коммуникации.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 развитие.</w:t>
      </w:r>
      <w:r w:rsidRPr="00D1380C">
        <w:rPr>
          <w:rFonts w:ascii="Times New Roman" w:hAnsi="Times New Roman" w:cs="Times New Roman"/>
          <w:sz w:val="28"/>
          <w:szCs w:val="28"/>
        </w:rPr>
        <w:t xml:space="preserve"> Педагоги способствуют формированию у детей интереса к видам и жанрам художественного творчества. Развивают 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 приобщению к народному творчеству посредством реализации творческих проектов, организации кружковой работы в группах. В ДОУ созданы условия развивающей предметно-пространственной среды для развития музыкальных и изобразительных способностей детей: во всех возрастных группах оборудованы центры народной игрушки, центры рисования, центры музыкальной деятельности, центры театра. Подбор материалов, игрушек, инструментов, пособий и приспособлений выполнен с учетом возрастных особенностей детей. Дети принимают участие в творческих конкурсах и выставках разного уровня, занимают призовые места.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D1380C">
        <w:rPr>
          <w:rFonts w:ascii="Times New Roman" w:hAnsi="Times New Roman" w:cs="Times New Roman"/>
          <w:sz w:val="28"/>
          <w:szCs w:val="28"/>
        </w:rPr>
        <w:t xml:space="preserve">, охрана и укрепление здоровья. В ДОУ созданы условия для разных видов двигательной активности детей. При выборе физической активности педагоги учитывают возрастные и индивидуальные </w:t>
      </w:r>
      <w:r w:rsidRPr="00D1380C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состояния и здоровья детей. В группах оборудованы физкультурные центры, на прогулочных участках есть оборудование для организации разных форм двигательной активности; имеется выносной материал для организации подвижных игр, упражнений на прогулке; педагоги организуют 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 Проводятся мероприятия, направленные на становление у детей ценности здорового образа жизни.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В ДОУ проводится комплекс оздоровительных мероприятий, таких как контрастное обливание ног, оздоровительный бег, дыхательная гимнастика. Особое внимание уделяется сохранению основных принципов построения режима дня: длительность пребывания на воздухе, чередование умственных и физических нагрузок, сон, регулярное питание, ежедневная утренняя гимнастика, физкультминутки, витаминизация, </w:t>
      </w:r>
      <w:proofErr w:type="spellStart"/>
      <w:r w:rsidRPr="00D1380C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D1380C">
        <w:rPr>
          <w:rFonts w:ascii="Times New Roman" w:hAnsi="Times New Roman" w:cs="Times New Roman"/>
          <w:sz w:val="28"/>
          <w:szCs w:val="28"/>
        </w:rPr>
        <w:t xml:space="preserve">, воспитание культурно-гигиенических навыков, соблюдение санитарно-гигиенического состояния помещений – ежедневная влажная уборка, проветривание, соблюдение режима освещения; питьевого режима в группах.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Во всех возрастных группах проведен мониторинг индивидуального развития детей с целью оценки эффективности действий педагогов по реализации образовательных Программы. </w:t>
      </w:r>
    </w:p>
    <w:p w:rsidR="00D1380C" w:rsidRDefault="00D1380C">
      <w:pPr>
        <w:rPr>
          <w:rFonts w:ascii="Times New Roman" w:hAnsi="Times New Roman" w:cs="Times New Roman"/>
          <w:sz w:val="28"/>
          <w:szCs w:val="28"/>
        </w:rPr>
      </w:pPr>
      <w:r w:rsidRPr="00D1380C">
        <w:rPr>
          <w:rFonts w:ascii="Times New Roman" w:hAnsi="Times New Roman" w:cs="Times New Roman"/>
          <w:sz w:val="28"/>
          <w:szCs w:val="28"/>
        </w:rPr>
        <w:t xml:space="preserve">По результатам мониторинга отмечены высокие показатели во всех возрастных группах в социально-коммуникативном, </w:t>
      </w:r>
      <w:proofErr w:type="spellStart"/>
      <w:r w:rsidRPr="00D1380C">
        <w:rPr>
          <w:rFonts w:ascii="Times New Roman" w:hAnsi="Times New Roman" w:cs="Times New Roman"/>
          <w:sz w:val="28"/>
          <w:szCs w:val="28"/>
        </w:rPr>
        <w:t>художественноэстетическом</w:t>
      </w:r>
      <w:proofErr w:type="spellEnd"/>
      <w:r w:rsidRPr="00D1380C">
        <w:rPr>
          <w:rFonts w:ascii="Times New Roman" w:hAnsi="Times New Roman" w:cs="Times New Roman"/>
          <w:sz w:val="28"/>
          <w:szCs w:val="28"/>
        </w:rPr>
        <w:t>, познавательном и физическом развитии. Отмечено снижение показателей в образовательной области «Речевое развитие». Педагогам необходимо усилить мероприятия по речевому развитию воспитанников. Одним из приоритетных направлений в работе учреждения является коррекционная работа с детьми логопедической группы</w:t>
      </w:r>
    </w:p>
    <w:p w:rsidR="00CA072A" w:rsidRDefault="00D1380C">
      <w:r w:rsidRPr="00D1380C">
        <w:rPr>
          <w:rFonts w:ascii="Times New Roman" w:hAnsi="Times New Roman" w:cs="Times New Roman"/>
          <w:sz w:val="28"/>
          <w:szCs w:val="28"/>
        </w:rPr>
        <w:t>Психологическое сопровождение образовательного процесса осуществляет педагог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80C">
        <w:rPr>
          <w:rFonts w:ascii="Times New Roman" w:hAnsi="Times New Roman" w:cs="Times New Roman"/>
          <w:sz w:val="28"/>
          <w:szCs w:val="28"/>
        </w:rPr>
        <w:t>психолог по основным функциональным направлениям: диагностическо</w:t>
      </w:r>
      <w:r>
        <w:rPr>
          <w:rFonts w:ascii="Times New Roman" w:hAnsi="Times New Roman" w:cs="Times New Roman"/>
          <w:sz w:val="28"/>
          <w:szCs w:val="28"/>
        </w:rPr>
        <w:t xml:space="preserve">му, коррекционно-развивающему, </w:t>
      </w:r>
      <w:r w:rsidRPr="00D1380C">
        <w:rPr>
          <w:rFonts w:ascii="Times New Roman" w:hAnsi="Times New Roman" w:cs="Times New Roman"/>
          <w:sz w:val="28"/>
          <w:szCs w:val="28"/>
        </w:rPr>
        <w:t xml:space="preserve"> психопрофилактическому,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80C">
        <w:rPr>
          <w:rFonts w:ascii="Times New Roman" w:hAnsi="Times New Roman" w:cs="Times New Roman"/>
          <w:sz w:val="28"/>
          <w:szCs w:val="28"/>
        </w:rPr>
        <w:t>методическому, просветительскому со всеми участниками образовательного процесса. В МБДОУ в полной мере обеспечивается поддержка положительного, доброжелательного отношения детей друг к другу. Это обеспечивается за счет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80C">
        <w:rPr>
          <w:rFonts w:ascii="Times New Roman" w:hAnsi="Times New Roman" w:cs="Times New Roman"/>
          <w:sz w:val="28"/>
          <w:szCs w:val="28"/>
        </w:rPr>
        <w:t xml:space="preserve">ориентированного взаимодействия воспитателей с детьми. Применение личностно-ориентированных технологий обеспечивает психолого-педагогическую </w:t>
      </w:r>
      <w:r w:rsidRPr="00D1380C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детям, понимание взаимопонимание между детьми и педагогами. </w:t>
      </w:r>
      <w:r w:rsidRPr="00D1380C">
        <w:rPr>
          <w:rFonts w:ascii="Times New Roman" w:hAnsi="Times New Roman" w:cs="Times New Roman"/>
          <w:b/>
          <w:sz w:val="28"/>
          <w:szCs w:val="28"/>
        </w:rPr>
        <w:t>Вывод.</w:t>
      </w:r>
      <w:r w:rsidRPr="00D1380C">
        <w:rPr>
          <w:rFonts w:ascii="Times New Roman" w:hAnsi="Times New Roman" w:cs="Times New Roman"/>
          <w:sz w:val="28"/>
          <w:szCs w:val="28"/>
        </w:rPr>
        <w:t xml:space="preserve"> Таким образом, психолого-педагогические условия, созданные в ДОУ, направлены на создание социальной ситуации развития для участников образовательных отношений, обеспечивают полноценное развитие воспитанников и соответствуют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sectPr w:rsidR="00CA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0C"/>
    <w:rsid w:val="00CA072A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1030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lichey</dc:creator>
  <cp:lastModifiedBy>lichey</cp:lastModifiedBy>
  <cp:revision>2</cp:revision>
  <dcterms:created xsi:type="dcterms:W3CDTF">2023-06-02T08:21:00Z</dcterms:created>
  <dcterms:modified xsi:type="dcterms:W3CDTF">2023-06-02T08:30:00Z</dcterms:modified>
</cp:coreProperties>
</file>